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00D" w:rsidRPr="001913E2" w:rsidRDefault="008C1F83">
      <w:pPr>
        <w:rPr>
          <w:sz w:val="28"/>
          <w:szCs w:val="28"/>
          <w:lang w:val="tt-RU"/>
        </w:rPr>
      </w:pPr>
      <w:r w:rsidRPr="001913E2">
        <w:rPr>
          <w:sz w:val="28"/>
          <w:szCs w:val="28"/>
          <w:lang w:val="tt-RU"/>
        </w:rPr>
        <w:t>13.04</w:t>
      </w:r>
    </w:p>
    <w:p w:rsidR="008C1F83" w:rsidRDefault="008C1F83">
      <w:pPr>
        <w:rPr>
          <w:rFonts w:ascii="Times New Roman" w:hAnsi="Times New Roman"/>
          <w:sz w:val="28"/>
          <w:szCs w:val="28"/>
          <w:lang w:val="tt-RU"/>
        </w:rPr>
      </w:pPr>
      <w:r w:rsidRPr="001913E2">
        <w:rPr>
          <w:rFonts w:ascii="Times New Roman" w:hAnsi="Times New Roman"/>
          <w:sz w:val="28"/>
          <w:szCs w:val="28"/>
          <w:lang w:val="tt-RU"/>
        </w:rPr>
        <w:t>Тема: Мөстәкыйль мәгънәле фигыльләрнең ярдәмче фигыль буларак кулланылышы. Мөстәкыйль фигыльләрнең ярдәмче фигыль урынында килүе.</w:t>
      </w:r>
      <w:r w:rsidRPr="001913E2">
        <w:rPr>
          <w:rFonts w:ascii="Times New Roman" w:hAnsi="Times New Roman"/>
          <w:sz w:val="28"/>
          <w:szCs w:val="28"/>
          <w:lang w:val="tt-RU"/>
        </w:rPr>
        <w:br/>
        <w:t>Употребление  самостоятельных глаголов как вспомогательных</w:t>
      </w:r>
    </w:p>
    <w:p w:rsidR="00D225AE" w:rsidRPr="00D225AE" w:rsidRDefault="00D225AE" w:rsidP="00D225AE">
      <w:pPr>
        <w:spacing w:after="0" w:line="276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1. Сораулар ярдәмендә үткәннәрне искә төшерү:</w:t>
      </w:r>
    </w:p>
    <w:p w:rsidR="00D225AE" w:rsidRPr="00D225AE" w:rsidRDefault="00D225AE" w:rsidP="00D225AE">
      <w:pPr>
        <w:spacing w:after="0" w:line="276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lang w:val="tt-RU"/>
        </w:rPr>
        <w:t>- Нинди ярдәмче фигыльләр бар? (Иде, икән, ит)</w:t>
      </w:r>
    </w:p>
    <w:p w:rsidR="00D225AE" w:rsidRPr="00D225AE" w:rsidRDefault="00D225AE" w:rsidP="00D225AE">
      <w:pPr>
        <w:spacing w:after="0" w:line="276" w:lineRule="auto"/>
        <w:ind w:firstLine="284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- Ул фигыльләрнең тамырлары нинди? ( и- тамыры)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lang w:val="tt-RU"/>
        </w:rPr>
        <w:t>2. Экранда язылган җөмләләрне чагыштырып тикшерү.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1. Юлда барганда, малайны машина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узды.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1. Илдар велосипед белән җәяүле дустын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узып китте.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ind w:firstLine="540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2. Минутлап булса да, көннәр озаюга, төннәр кыскаруга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барды.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2. Кичә Нәбирә апа район үзәгенә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барып чыкты.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ind w:firstLine="540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3. Гүзәл адашып калгач, бар көченә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кычкырды.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3. Бала аяк астына кереп кергән песине күреп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кычкырып җибәрде.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ind w:firstLine="540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4. Рәссам елганы матур итеп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ясады.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4. Әти тиз сыерчык оясы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ясап ташлады</w:t>
      </w: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>.</w:t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5. Казанда пылау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пешә.</w:t>
      </w: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ab/>
      </w:r>
    </w:p>
    <w:p w:rsidR="00D225AE" w:rsidRPr="00D225AE" w:rsidRDefault="00D225AE" w:rsidP="00D225AE">
      <w:pPr>
        <w:tabs>
          <w:tab w:val="left" w:pos="4185"/>
        </w:tabs>
        <w:spacing w:after="0" w:line="276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25AE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5. Бакчада чияләр </w:t>
      </w:r>
      <w:r w:rsidRPr="00D225AE">
        <w:rPr>
          <w:rFonts w:ascii="Times New Roman" w:eastAsia="Calibri" w:hAnsi="Times New Roman" w:cs="Times New Roman"/>
          <w:b/>
          <w:sz w:val="32"/>
          <w:szCs w:val="32"/>
          <w:lang w:val="tt-RU"/>
        </w:rPr>
        <w:t>пешеп килә.</w:t>
      </w:r>
    </w:p>
    <w:p w:rsidR="001913E2" w:rsidRDefault="00D225AE" w:rsidP="00D225AE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lang w:val="tt-RU"/>
        </w:rPr>
        <w:t>- Калын шрифт белән язылган сүзләрне чагыштырып карагыз. Сез нинди аерма күзәтәсез?</w:t>
      </w:r>
    </w:p>
    <w:p w:rsidR="00D225AE" w:rsidRDefault="00D225AE" w:rsidP="00D225AE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225AE">
        <w:rPr>
          <w:rFonts w:ascii="Times New Roman" w:eastAsia="Calibri" w:hAnsi="Times New Roman" w:cs="Times New Roman"/>
          <w:sz w:val="28"/>
          <w:szCs w:val="28"/>
          <w:lang w:val="tt-RU"/>
        </w:rPr>
        <w:t>Алда тикшерелгән җөмләләрдә мөстәкыйль фигыльләр ярдәмче фигыльләр ролендә килгәннәр. Без бүген шундый очраклар турында сөйләшербез һәм күнегүләр эшләрбез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D225AE" w:rsidRDefault="00D225AE" w:rsidP="00D225A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Кагыйдәне уку.</w:t>
      </w:r>
    </w:p>
    <w:p w:rsidR="00D225AE" w:rsidRDefault="00D225AE" w:rsidP="00D225A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434 нче күнегүне телдән эшләү.</w:t>
      </w:r>
    </w:p>
    <w:p w:rsidR="00D225AE" w:rsidRDefault="00D225AE" w:rsidP="00D225A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435 нче күнегүне мөстәкыйль эшләү</w:t>
      </w:r>
      <w:r w:rsidR="00AF23E7">
        <w:rPr>
          <w:rFonts w:ascii="Times New Roman" w:hAnsi="Times New Roman"/>
          <w:sz w:val="28"/>
          <w:szCs w:val="28"/>
          <w:lang w:val="tt-RU"/>
        </w:rPr>
        <w:t>, ватсаппка салу.</w:t>
      </w:r>
    </w:p>
    <w:p w:rsidR="00AF23E7" w:rsidRDefault="00AF23E7" w:rsidP="00D225A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Өй эше: 436 нчы күнегүне язарга</w:t>
      </w:r>
    </w:p>
    <w:p w:rsidR="001913E2" w:rsidRPr="001913E2" w:rsidRDefault="001913E2">
      <w:pPr>
        <w:rPr>
          <w:rFonts w:ascii="Times New Roman" w:hAnsi="Times New Roman"/>
          <w:sz w:val="28"/>
          <w:szCs w:val="28"/>
          <w:lang w:val="tt-RU"/>
        </w:rPr>
      </w:pPr>
    </w:p>
    <w:p w:rsidR="00AF23E7" w:rsidRDefault="00AF23E7">
      <w:pPr>
        <w:rPr>
          <w:sz w:val="28"/>
          <w:szCs w:val="28"/>
          <w:lang w:val="tt-RU"/>
        </w:rPr>
      </w:pPr>
    </w:p>
    <w:p w:rsidR="008C1F83" w:rsidRPr="001913E2" w:rsidRDefault="008C1F83">
      <w:pPr>
        <w:rPr>
          <w:sz w:val="28"/>
          <w:szCs w:val="28"/>
          <w:lang w:val="tt-RU"/>
        </w:rPr>
      </w:pPr>
      <w:r w:rsidRPr="001913E2">
        <w:rPr>
          <w:sz w:val="28"/>
          <w:szCs w:val="28"/>
          <w:lang w:val="tt-RU"/>
        </w:rPr>
        <w:lastRenderedPageBreak/>
        <w:t>15.04</w:t>
      </w:r>
    </w:p>
    <w:p w:rsidR="008C1F83" w:rsidRDefault="00AF23E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Тема: </w:t>
      </w:r>
      <w:r w:rsidR="008C1F83" w:rsidRPr="001913E2">
        <w:rPr>
          <w:rFonts w:ascii="Times New Roman" w:hAnsi="Times New Roman"/>
          <w:sz w:val="28"/>
          <w:szCs w:val="28"/>
          <w:lang w:val="tt-RU"/>
        </w:rPr>
        <w:t>Фигыльләрнең ясалышы. Фигыльләрнең ясалыш ягыннан төрләре.</w:t>
      </w:r>
      <w:r w:rsidR="008C1F83" w:rsidRPr="001913E2">
        <w:rPr>
          <w:rFonts w:ascii="Times New Roman" w:hAnsi="Times New Roman"/>
          <w:sz w:val="28"/>
          <w:szCs w:val="28"/>
          <w:lang w:val="tt-RU"/>
        </w:rPr>
        <w:br/>
        <w:t>Словообразование глаголов. Способы словообразования глаголов.</w:t>
      </w:r>
    </w:p>
    <w:p w:rsidR="00AF23E7" w:rsidRDefault="00AF23E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54 нче бирем буенча теманы ачу.</w:t>
      </w:r>
    </w:p>
    <w:p w:rsidR="00AF23E7" w:rsidRDefault="00AF23E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Кагыйдәне укып модель төзү.</w:t>
      </w:r>
    </w:p>
    <w:p w:rsidR="00AF23E7" w:rsidRDefault="00AF23E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342 нче күнегү өстендә эш.</w:t>
      </w:r>
    </w:p>
    <w:p w:rsidR="00AF23E7" w:rsidRDefault="009F073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343 нче күнегүне мөстәкыйль эшләү.Ватсаппка салу.</w:t>
      </w:r>
    </w:p>
    <w:p w:rsidR="009F073E" w:rsidRDefault="009F073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Өй эше: 344 нче күнегүне язарга, ватсаппка салырга.</w:t>
      </w:r>
    </w:p>
    <w:p w:rsidR="009F073E" w:rsidRPr="001913E2" w:rsidRDefault="009F073E">
      <w:pPr>
        <w:rPr>
          <w:rFonts w:ascii="Times New Roman" w:hAnsi="Times New Roman"/>
          <w:sz w:val="28"/>
          <w:szCs w:val="28"/>
          <w:lang w:val="tt-RU"/>
        </w:rPr>
      </w:pPr>
    </w:p>
    <w:p w:rsidR="008C1F83" w:rsidRPr="001913E2" w:rsidRDefault="008C1F83">
      <w:pPr>
        <w:rPr>
          <w:rFonts w:ascii="Times New Roman" w:hAnsi="Times New Roman"/>
          <w:sz w:val="28"/>
          <w:szCs w:val="28"/>
          <w:lang w:val="tt-RU"/>
        </w:rPr>
      </w:pPr>
      <w:r w:rsidRPr="001913E2">
        <w:rPr>
          <w:rFonts w:ascii="Times New Roman" w:hAnsi="Times New Roman"/>
          <w:sz w:val="28"/>
          <w:szCs w:val="28"/>
          <w:lang w:val="tt-RU"/>
        </w:rPr>
        <w:t>18.04</w:t>
      </w:r>
    </w:p>
    <w:p w:rsidR="008C1F83" w:rsidRPr="001913E2" w:rsidRDefault="009F073E" w:rsidP="008C1F83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Тема: </w:t>
      </w:r>
      <w:r w:rsidR="008C1F83" w:rsidRPr="001913E2">
        <w:rPr>
          <w:rFonts w:ascii="Times New Roman" w:eastAsia="Calibri" w:hAnsi="Times New Roman" w:cs="Times New Roman"/>
          <w:sz w:val="28"/>
          <w:szCs w:val="28"/>
          <w:lang w:val="tt-RU"/>
        </w:rPr>
        <w:t>Фигыльләрне кабатлау. Фигыль сүз төркемен гомумиләштереп кабатлау.</w:t>
      </w:r>
    </w:p>
    <w:p w:rsidR="008C1F83" w:rsidRDefault="008C1F83" w:rsidP="008C1F8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913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Фигыльләргә морфологик анализ. Фигыльләрнең морфологик үзенчәлекләре.</w:t>
      </w:r>
      <w:r w:rsidRPr="001913E2">
        <w:rPr>
          <w:rFonts w:ascii="Times New Roman" w:eastAsia="Calibri" w:hAnsi="Times New Roman" w:cs="Times New Roman"/>
          <w:sz w:val="28"/>
          <w:szCs w:val="28"/>
          <w:lang w:val="tt-RU"/>
        </w:rPr>
        <w:br/>
        <w:t>Повторение глаголов</w:t>
      </w:r>
      <w:r w:rsidR="009F073E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  <w:r w:rsidRPr="001913E2">
        <w:rPr>
          <w:rFonts w:ascii="Times New Roman" w:eastAsia="Calibri" w:hAnsi="Times New Roman" w:cs="Times New Roman"/>
          <w:sz w:val="28"/>
          <w:szCs w:val="28"/>
          <w:lang w:val="tt-RU"/>
        </w:rPr>
        <w:t>Морфологический разбор глаголов. Морфологические особенности глаголов</w:t>
      </w:r>
      <w:r w:rsidR="009F073E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9F073E" w:rsidRDefault="009F073E" w:rsidP="008C1F8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439 һәм 441</w:t>
      </w:r>
      <w:r w:rsidR="001C399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нче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күнегү</w:t>
      </w:r>
      <w:r w:rsidR="001C3996">
        <w:rPr>
          <w:rFonts w:ascii="Times New Roman" w:eastAsia="Calibri" w:hAnsi="Times New Roman" w:cs="Times New Roman"/>
          <w:sz w:val="28"/>
          <w:szCs w:val="28"/>
          <w:lang w:val="tt-RU"/>
        </w:rPr>
        <w:t>ләрне  эшләү.</w:t>
      </w:r>
    </w:p>
    <w:p w:rsidR="001C3996" w:rsidRDefault="009F073E" w:rsidP="008C1F8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444 нче күнегүне мөстәкыйль эшләп ватсаппка салу.</w:t>
      </w:r>
    </w:p>
    <w:p w:rsidR="001C3996" w:rsidRDefault="001C3996" w:rsidP="008C1F8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Экранда бирелгән тестны эшләү, ватсаппка җибәрү.</w:t>
      </w:r>
    </w:p>
    <w:p w:rsidR="001C3996" w:rsidRDefault="001C3996" w:rsidP="008C1F8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Өй эше: 446 нчы күнегүне язарга, ватсаппка салырга.</w:t>
      </w:r>
      <w:bookmarkStart w:id="0" w:name="_GoBack"/>
      <w:bookmarkEnd w:id="0"/>
    </w:p>
    <w:p w:rsidR="009F073E" w:rsidRPr="001913E2" w:rsidRDefault="009F073E" w:rsidP="008C1F83">
      <w:pPr>
        <w:rPr>
          <w:sz w:val="28"/>
          <w:szCs w:val="28"/>
          <w:lang w:val="tt-RU"/>
        </w:rPr>
      </w:pPr>
    </w:p>
    <w:sectPr w:rsidR="009F073E" w:rsidRPr="00191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F6C12"/>
    <w:multiLevelType w:val="hybridMultilevel"/>
    <w:tmpl w:val="7DE66590"/>
    <w:lvl w:ilvl="0" w:tplc="B4D4D39C">
      <w:start w:val="3"/>
      <w:numFmt w:val="upperRoman"/>
      <w:lvlText w:val="%1."/>
      <w:lvlJc w:val="left"/>
      <w:pPr>
        <w:ind w:left="1146" w:hanging="720"/>
      </w:pPr>
      <w:rPr>
        <w:b/>
        <w:sz w:val="26"/>
        <w:szCs w:val="26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E4F"/>
    <w:rsid w:val="001913E2"/>
    <w:rsid w:val="001C3996"/>
    <w:rsid w:val="007B300D"/>
    <w:rsid w:val="008C1F83"/>
    <w:rsid w:val="009F073E"/>
    <w:rsid w:val="00AF23E7"/>
    <w:rsid w:val="00CB3E4F"/>
    <w:rsid w:val="00D2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374A8"/>
  <w15:chartTrackingRefBased/>
  <w15:docId w15:val="{EC128E81-982F-4741-9C2F-B4DA18C60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 Знак3 Знак Знак Знак Знак Знак Знак"/>
    <w:basedOn w:val="a"/>
    <w:rsid w:val="00D225AE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2020-04-09T09:17:00Z</dcterms:created>
  <dcterms:modified xsi:type="dcterms:W3CDTF">2020-04-09T19:19:00Z</dcterms:modified>
</cp:coreProperties>
</file>